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332" w:rsidRDefault="00C06BDF" w:rsidP="00873332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Тендерл</w:t>
      </w:r>
      <w:r w:rsidR="00873332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ік құжаттамаға</w:t>
      </w:r>
    </w:p>
    <w:p w:rsidR="00873332" w:rsidRDefault="00873332" w:rsidP="00873332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3</w:t>
      </w:r>
      <w:r w:rsidR="00C06BDF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-қосымша</w:t>
      </w:r>
    </w:p>
    <w:p w:rsidR="00C06BDF" w:rsidRDefault="00C06BDF" w:rsidP="00873332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</w:t>
      </w:r>
    </w:p>
    <w:tbl>
      <w:tblPr>
        <w:tblW w:w="947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28"/>
        <w:gridCol w:w="5149"/>
      </w:tblGrid>
      <w:tr w:rsidR="00C06BDF" w:rsidTr="00C06BDF"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  <w:r w:rsidR="00873332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Нысан</w:t>
            </w:r>
          </w:p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>
            <w:pPr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(Кімге)______________________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(тапсырыс берушінің, сатып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алуды немесе бірыңғай</w:t>
            </w: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дистрибьютордың атауы)</w:t>
            </w:r>
          </w:p>
        </w:tc>
      </w:tr>
    </w:tbl>
    <w:p w:rsidR="00C06BDF" w:rsidRDefault="00C06BDF" w:rsidP="00C06BDF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>
        <w:rPr>
          <w:rFonts w:ascii="Courier New" w:hAnsi="Courier New" w:cs="Courier New"/>
          <w:b w:val="0"/>
          <w:bCs w:val="0"/>
          <w:color w:val="1E1E1E"/>
          <w:sz w:val="32"/>
          <w:szCs w:val="32"/>
        </w:rPr>
        <w:t>Тендерге қатысуға өтінім</w:t>
      </w:r>
    </w:p>
    <w:p w:rsidR="00C06BDF" w:rsidRDefault="00C06BDF" w:rsidP="00873332">
      <w:pPr>
        <w:pStyle w:val="note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FF0000"/>
          <w:spacing w:val="2"/>
          <w:sz w:val="20"/>
          <w:szCs w:val="20"/>
        </w:rPr>
        <w:t>    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___________________________________________________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</w:rPr>
        <w:t>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_____________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>(әлеуетті өнім берушінің атауы),</w:t>
      </w:r>
    </w:p>
    <w:p w:rsidR="00873332" w:rsidRDefault="00C06BDF" w:rsidP="00873332">
      <w:pPr>
        <w:pStyle w:val="a4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тендер өткізу жөніндегі хабарландыруды/ тендерлік құжаттаманы қарап, </w:t>
      </w:r>
    </w:p>
    <w:p w:rsidR="00C06BDF" w:rsidRDefault="00C06BDF" w:rsidP="00873332">
      <w:pPr>
        <w:pStyle w:val="a4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№ _________________</w:t>
      </w:r>
      <w:r w:rsidR="00873332"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____________________________________________________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____,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_____________________________</w:t>
      </w:r>
      <w:r w:rsidR="00873332"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___________________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____________________________ (тендердің атауы)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осы арқылы алуды куәландыратын (е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гер тендерлік құжаттама алынса,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көрсетіледі), осы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өтініммен мынадай лоттар бойынша хабарландыру шарттарына/тендерлік құжаттамаға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сәйкес дәрілік заттарды/медициналық бұйымдарды/фармацевтикалық көрсетілетін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қызметтерді беруді: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1) ______________ (лот нөмірі) _____________________________________________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(дәрілік заттарды/медициналық бұйымдарды/фармацевтикалық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көрсетілетін қызметтерді егжей-тегжейлі сипаттау)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2) ______________ (лот нөмірі) _____________________________________________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(дәрілік заттарды/медициналық бұйымдарды/фармацевтикалық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көрсетілетін қызметтерді егжей-тегжейлі сипаттау)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"Дәрілік заттарды, медициналық б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ұйымдарды және арнайы емдік өнімдерді тегін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медициналық көмектің кепілдік берілген көлемі шеңберінде және (немесе) міндетті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әлеуметтік медициналық сақтандыру жүйесінде сатып алуды, фармацевтикалық көрсетілетін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қызметтерді сатып алуды ұйымдастыру және өткізу қағидаларын бекіту және Қазақстан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Республикасы Үкіметінің кейбір шешімдерінің күші жойылды деп тану туралы" ҚазақстанРеспубликасы Үкіметінің 2021 жылғы 4 маусымдағы № 375 </w:t>
      </w:r>
      <w:hyperlink r:id="rId7" w:anchor="z0" w:history="1">
        <w:r w:rsidRPr="00873332">
          <w:rPr>
            <w:rStyle w:val="ac"/>
            <w:rFonts w:ascii="Courier New" w:hAnsi="Courier New" w:cs="Courier New"/>
            <w:color w:val="073A5E"/>
            <w:spacing w:val="2"/>
            <w:sz w:val="20"/>
            <w:szCs w:val="20"/>
            <w:lang w:val="kk-KZ"/>
          </w:rPr>
          <w:t>қаулысында</w:t>
        </w:r>
      </w:hyperlink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 (бұдан әрі –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Қағидалар) көзделген талаптар мен шарттарға сәйкес жүзеге асыруға келісімін білдіреді.Әлеуетті өнім беруші Қағидаларда көзделген талаптармен және шарттармен танысқанын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және конкурстық комиссияға өзінің құқықтылығы, біліктілігі, медициналық техниканы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берудің сапалық және өзге де сипаттамалары туралы дәйексіз мәліметтер бергені үшін,сондай-ақ Қазақстан Республикасының қолданыстағы заңнамасында көзделген өзге де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шектеулер жөніндегі жауапкершілік туралы хабардар етілгенін растайды.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br/>
        <w:t>Әлеуетті өнім беруші осы өтінімдегі мәліметтердің және оған қоса берілетін құжаттардың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 w:rsidRP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>анықтығын растайды:</w:t>
      </w:r>
    </w:p>
    <w:p w:rsidR="00873332" w:rsidRPr="00873332" w:rsidRDefault="00873332" w:rsidP="00873332">
      <w:pPr>
        <w:pStyle w:val="a4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</w:pP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09"/>
        <w:gridCol w:w="2835"/>
        <w:gridCol w:w="5529"/>
      </w:tblGrid>
      <w:tr w:rsidR="00C06BDF" w:rsidTr="00873332">
        <w:tc>
          <w:tcPr>
            <w:tcW w:w="12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pStyle w:val="a4"/>
              <w:spacing w:before="0" w:beforeAutospacing="0" w:after="360" w:afterAutospacing="0" w:line="285" w:lineRule="atLeast"/>
              <w:jc w:val="both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р/с №</w:t>
            </w: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pStyle w:val="a4"/>
              <w:spacing w:before="0" w:beforeAutospacing="0" w:after="360" w:afterAutospacing="0" w:line="285" w:lineRule="atLeast"/>
              <w:jc w:val="both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Құжат атауы</w:t>
            </w:r>
          </w:p>
        </w:tc>
        <w:tc>
          <w:tcPr>
            <w:tcW w:w="55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pStyle w:val="a4"/>
              <w:spacing w:before="0" w:beforeAutospacing="0" w:after="360" w:afterAutospacing="0" w:line="285" w:lineRule="atLeast"/>
              <w:jc w:val="both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Парақтар саны</w:t>
            </w:r>
          </w:p>
        </w:tc>
      </w:tr>
      <w:tr w:rsidR="00C06BDF" w:rsidTr="00873332">
        <w:tc>
          <w:tcPr>
            <w:tcW w:w="120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73332" w:rsidRDefault="00873332" w:rsidP="00873332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</w:pPr>
          </w:p>
          <w:p w:rsidR="00873332" w:rsidRPr="00873332" w:rsidRDefault="00873332" w:rsidP="00873332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C06BDF" w:rsidRDefault="00C06BDF" w:rsidP="00873332">
      <w:pPr>
        <w:pStyle w:val="a4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Осы өтінім тендердің қорытындылары шығарылғанға дейін жарамды.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br/>
        <w:t xml:space="preserve">Тендерлік өтінімге атынан және тапсырмасы ___________________________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lastRenderedPageBreak/>
        <w:t>(әлеуетті өнім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берушінің атауы) бойынша қол қоюға өкілеттігі бар тұлғаның лауазымы, Т.А.Ә. (бар болған</w:t>
      </w:r>
      <w:r w:rsidR="00873332">
        <w:rPr>
          <w:rFonts w:ascii="Courier New" w:hAnsi="Courier New" w:cs="Courier New"/>
          <w:color w:val="000000"/>
          <w:spacing w:val="2"/>
          <w:sz w:val="20"/>
          <w:szCs w:val="20"/>
          <w:lang w:val="kk-KZ"/>
        </w:rPr>
        <w:t xml:space="preserve">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жағдайда) және қолы</w:t>
      </w:r>
    </w:p>
    <w:tbl>
      <w:tblPr>
        <w:tblW w:w="9573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19"/>
        <w:gridCol w:w="5954"/>
      </w:tblGrid>
      <w:tr w:rsidR="00C06BDF" w:rsidTr="00873332">
        <w:tc>
          <w:tcPr>
            <w:tcW w:w="361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pStyle w:val="a4"/>
              <w:spacing w:before="0" w:beforeAutospacing="0" w:after="360" w:afterAutospacing="0" w:line="285" w:lineRule="atLeast"/>
              <w:jc w:val="both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 Мөрі (бар болған жағдайда)</w:t>
            </w:r>
          </w:p>
        </w:tc>
        <w:tc>
          <w:tcPr>
            <w:tcW w:w="595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6BDF" w:rsidRDefault="00C06BDF" w:rsidP="00873332">
            <w:pPr>
              <w:pStyle w:val="a4"/>
              <w:spacing w:before="0" w:beforeAutospacing="0" w:after="360" w:afterAutospacing="0" w:line="285" w:lineRule="atLeast"/>
              <w:jc w:val="both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</w:rPr>
              <w:t>"___" _______ 20__ж.</w:t>
            </w:r>
          </w:p>
        </w:tc>
      </w:tr>
    </w:tbl>
    <w:p w:rsidR="00C06BDF" w:rsidRDefault="00C06BDF" w:rsidP="00F5048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</w:pPr>
    </w:p>
    <w:sectPr w:rsidR="00C06BDF" w:rsidSect="00216DB4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003" w:rsidRDefault="00171003">
      <w:pPr>
        <w:spacing w:after="0" w:line="240" w:lineRule="auto"/>
      </w:pPr>
      <w:r>
        <w:separator/>
      </w:r>
    </w:p>
  </w:endnote>
  <w:endnote w:type="continuationSeparator" w:id="1">
    <w:p w:rsidR="00171003" w:rsidRDefault="0017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003" w:rsidRDefault="00171003">
      <w:pPr>
        <w:spacing w:after="0" w:line="240" w:lineRule="auto"/>
      </w:pPr>
      <w:r>
        <w:separator/>
      </w:r>
    </w:p>
  </w:footnote>
  <w:footnote w:type="continuationSeparator" w:id="1">
    <w:p w:rsidR="00171003" w:rsidRDefault="0017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45" w:rsidRDefault="00171003">
    <w:pPr>
      <w:pStyle w:val="a8"/>
      <w:jc w:val="center"/>
    </w:pPr>
  </w:p>
  <w:p w:rsidR="003E5645" w:rsidRDefault="00171003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45" w:rsidRDefault="00171003">
    <w:pPr>
      <w:pStyle w:val="a8"/>
      <w:jc w:val="center"/>
    </w:pPr>
  </w:p>
  <w:p w:rsidR="003E5645" w:rsidRDefault="001710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DBB"/>
    <w:rsid w:val="00171003"/>
    <w:rsid w:val="001C5574"/>
    <w:rsid w:val="001D1B98"/>
    <w:rsid w:val="00216DB4"/>
    <w:rsid w:val="00244DBB"/>
    <w:rsid w:val="00477F62"/>
    <w:rsid w:val="005A41E4"/>
    <w:rsid w:val="005A4D1C"/>
    <w:rsid w:val="006E30E3"/>
    <w:rsid w:val="00873332"/>
    <w:rsid w:val="008E2B55"/>
    <w:rsid w:val="00952E45"/>
    <w:rsid w:val="00A60764"/>
    <w:rsid w:val="00AD3F63"/>
    <w:rsid w:val="00AE043F"/>
    <w:rsid w:val="00C06BDF"/>
    <w:rsid w:val="00CD4DFD"/>
    <w:rsid w:val="00EB16C8"/>
    <w:rsid w:val="00F50480"/>
    <w:rsid w:val="00FA0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E04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477F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AE04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AE04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E043F"/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AE04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AE043F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7"/>
    <w:rsid w:val="00AE043F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AE0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AE043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0"/>
    <w:link w:val="a9"/>
    <w:uiPriority w:val="99"/>
    <w:unhideWhenUsed/>
    <w:rsid w:val="00F504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5048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6">
    <w:name w:val="j16"/>
    <w:basedOn w:val="a0"/>
    <w:rsid w:val="00F504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77F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Balloon Text"/>
    <w:basedOn w:val="a0"/>
    <w:link w:val="ab"/>
    <w:uiPriority w:val="99"/>
    <w:semiHidden/>
    <w:unhideWhenUsed/>
    <w:rsid w:val="0047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477F62"/>
    <w:rPr>
      <w:rFonts w:ascii="Segoe UI" w:eastAsia="Calibri" w:hAnsi="Segoe UI" w:cs="Segoe UI"/>
      <w:sz w:val="18"/>
      <w:szCs w:val="18"/>
    </w:rPr>
  </w:style>
  <w:style w:type="character" w:styleId="ac">
    <w:name w:val="Hyperlink"/>
    <w:basedOn w:val="a1"/>
    <w:uiPriority w:val="99"/>
    <w:semiHidden/>
    <w:unhideWhenUsed/>
    <w:rsid w:val="00CD4DFD"/>
    <w:rPr>
      <w:color w:val="0000FF"/>
      <w:u w:val="single"/>
    </w:rPr>
  </w:style>
  <w:style w:type="paragraph" w:customStyle="1" w:styleId="note">
    <w:name w:val="note"/>
    <w:basedOn w:val="a0"/>
    <w:rsid w:val="00C06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semiHidden/>
    <w:unhideWhenUsed/>
    <w:rsid w:val="00C06B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C06B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dilet.zan.kz/kaz/docs/P21000003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ssmagulov</cp:lastModifiedBy>
  <cp:revision>9</cp:revision>
  <cp:lastPrinted>2023-03-30T08:30:00Z</cp:lastPrinted>
  <dcterms:created xsi:type="dcterms:W3CDTF">2017-02-05T11:38:00Z</dcterms:created>
  <dcterms:modified xsi:type="dcterms:W3CDTF">2024-02-09T04:03:00Z</dcterms:modified>
</cp:coreProperties>
</file>